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E648B" w14:textId="77777777" w:rsidR="009558BF" w:rsidRPr="00341261" w:rsidRDefault="009558BF">
      <w:pPr>
        <w:rPr>
          <w:rFonts w:ascii="Verdana" w:hAnsi="Verdana"/>
          <w:sz w:val="26"/>
          <w:szCs w:val="26"/>
        </w:rPr>
      </w:pPr>
    </w:p>
    <w:p w14:paraId="7C841E21" w14:textId="77777777" w:rsidR="00341261" w:rsidRPr="00341261" w:rsidRDefault="00341261" w:rsidP="00341261">
      <w:pPr>
        <w:jc w:val="center"/>
        <w:rPr>
          <w:rFonts w:ascii="Verdana" w:hAnsi="Verdana"/>
          <w:b/>
          <w:sz w:val="26"/>
          <w:szCs w:val="26"/>
        </w:rPr>
      </w:pPr>
      <w:r w:rsidRPr="00341261">
        <w:rPr>
          <w:rFonts w:ascii="Verdana" w:hAnsi="Verdana"/>
          <w:b/>
          <w:sz w:val="26"/>
          <w:szCs w:val="26"/>
        </w:rPr>
        <w:t>LA GRANDE SOPHIE</w:t>
      </w:r>
    </w:p>
    <w:p w14:paraId="7384DEEE" w14:textId="77777777" w:rsidR="00341261" w:rsidRPr="00341261" w:rsidRDefault="00341261">
      <w:pPr>
        <w:rPr>
          <w:rFonts w:ascii="Verdana" w:hAnsi="Verdana"/>
          <w:sz w:val="26"/>
          <w:szCs w:val="26"/>
        </w:rPr>
      </w:pPr>
    </w:p>
    <w:p w14:paraId="4B6955E8" w14:textId="77777777" w:rsidR="00341261" w:rsidRPr="00341261" w:rsidRDefault="00341261" w:rsidP="00341261">
      <w:pPr>
        <w:jc w:val="both"/>
        <w:rPr>
          <w:rFonts w:ascii="Verdana" w:hAnsi="Verdana"/>
          <w:sz w:val="26"/>
          <w:szCs w:val="26"/>
        </w:rPr>
      </w:pPr>
    </w:p>
    <w:p w14:paraId="42263A02" w14:textId="77777777" w:rsidR="00B83120" w:rsidRPr="00B83120" w:rsidRDefault="00B83120" w:rsidP="00B83120">
      <w:pPr>
        <w:spacing w:beforeAutospacing="1" w:line="240" w:lineRule="atLeast"/>
        <w:jc w:val="both"/>
        <w:rPr>
          <w:rFonts w:ascii="Verdana" w:hAnsi="Verdana" w:cs="Times New Roman"/>
          <w:color w:val="000000"/>
          <w:sz w:val="26"/>
          <w:szCs w:val="26"/>
        </w:rPr>
      </w:pPr>
      <w:r w:rsidRPr="00B83120">
        <w:rPr>
          <w:rFonts w:ascii="Verdana" w:hAnsi="Verdana" w:cs="Times New Roman"/>
          <w:color w:val="000000"/>
          <w:sz w:val="26"/>
          <w:szCs w:val="26"/>
        </w:rPr>
        <w:t>La Grande Sophie revient seule sur scène.</w:t>
      </w:r>
    </w:p>
    <w:p w14:paraId="4F8C33FF" w14:textId="77777777" w:rsidR="00B83120" w:rsidRPr="00B83120" w:rsidRDefault="00B83120" w:rsidP="00B83120">
      <w:pPr>
        <w:spacing w:before="100" w:beforeAutospacing="1" w:line="240" w:lineRule="atLeast"/>
        <w:jc w:val="both"/>
        <w:rPr>
          <w:rFonts w:ascii="Verdana" w:hAnsi="Verdana" w:cs="Times New Roman"/>
          <w:color w:val="000000"/>
          <w:sz w:val="26"/>
          <w:szCs w:val="26"/>
        </w:rPr>
      </w:pPr>
      <w:r w:rsidRPr="00B83120">
        <w:rPr>
          <w:rFonts w:ascii="Verdana" w:hAnsi="Verdana" w:cs="Times New Roman"/>
          <w:color w:val="000000"/>
          <w:sz w:val="26"/>
          <w:szCs w:val="26"/>
        </w:rPr>
        <w:t>Une expérience nouvelle, qui s’appuie sur l’adaptation de son livre « Tous les jours, Suzanne » (</w:t>
      </w:r>
      <w:proofErr w:type="spellStart"/>
      <w:r w:rsidRPr="00B83120">
        <w:rPr>
          <w:rFonts w:ascii="Verdana" w:hAnsi="Verdana" w:cs="Times New Roman"/>
          <w:color w:val="000000"/>
          <w:sz w:val="26"/>
          <w:szCs w:val="26"/>
        </w:rPr>
        <w:t>Editions</w:t>
      </w:r>
      <w:proofErr w:type="spellEnd"/>
      <w:r w:rsidRPr="00B83120">
        <w:rPr>
          <w:rFonts w:ascii="Verdana" w:hAnsi="Verdana" w:cs="Times New Roman"/>
          <w:color w:val="000000"/>
          <w:sz w:val="26"/>
          <w:szCs w:val="26"/>
        </w:rPr>
        <w:t xml:space="preserve"> Phébus). </w:t>
      </w:r>
    </w:p>
    <w:p w14:paraId="50B38C3C" w14:textId="77777777" w:rsidR="00B83120" w:rsidRPr="00B83120" w:rsidRDefault="00B83120" w:rsidP="00B83120">
      <w:pPr>
        <w:spacing w:before="100" w:beforeAutospacing="1" w:line="240" w:lineRule="atLeast"/>
        <w:jc w:val="both"/>
        <w:rPr>
          <w:rFonts w:ascii="Verdana" w:hAnsi="Verdana" w:cs="Times New Roman"/>
          <w:color w:val="000000"/>
          <w:sz w:val="26"/>
          <w:szCs w:val="26"/>
        </w:rPr>
      </w:pPr>
      <w:r w:rsidRPr="00B83120">
        <w:rPr>
          <w:rFonts w:ascii="Verdana" w:hAnsi="Verdana" w:cs="Times New Roman"/>
          <w:color w:val="000000"/>
          <w:sz w:val="26"/>
          <w:szCs w:val="26"/>
        </w:rPr>
        <w:t xml:space="preserve">« J’ai toujours aimé les correspondances pour l’intimité, la chaleur, découvrir les gens grâce aux </w:t>
      </w:r>
      <w:proofErr w:type="gramStart"/>
      <w:r w:rsidRPr="00B83120">
        <w:rPr>
          <w:rFonts w:ascii="Verdana" w:hAnsi="Verdana" w:cs="Times New Roman"/>
          <w:color w:val="000000"/>
          <w:sz w:val="26"/>
          <w:szCs w:val="26"/>
        </w:rPr>
        <w:t>petits détails</w:t>
      </w:r>
      <w:proofErr w:type="gramEnd"/>
      <w:r w:rsidRPr="00B83120">
        <w:rPr>
          <w:rFonts w:ascii="Verdana" w:hAnsi="Verdana" w:cs="Times New Roman"/>
          <w:color w:val="000000"/>
          <w:sz w:val="26"/>
          <w:szCs w:val="26"/>
        </w:rPr>
        <w:t xml:space="preserve"> de leur vie, leur légèreté et toutes les confidences qu’on peut y faire. » </w:t>
      </w:r>
    </w:p>
    <w:p w14:paraId="1317C865" w14:textId="77777777" w:rsidR="00B83120" w:rsidRPr="00B83120" w:rsidRDefault="00B83120" w:rsidP="00B83120">
      <w:pPr>
        <w:spacing w:before="100" w:beforeAutospacing="1" w:line="240" w:lineRule="atLeast"/>
        <w:jc w:val="both"/>
        <w:rPr>
          <w:rFonts w:ascii="Verdana" w:hAnsi="Verdana" w:cs="Times New Roman"/>
          <w:color w:val="000000"/>
          <w:sz w:val="26"/>
          <w:szCs w:val="26"/>
        </w:rPr>
      </w:pPr>
      <w:r w:rsidRPr="00B83120">
        <w:rPr>
          <w:rFonts w:ascii="Verdana" w:hAnsi="Verdana" w:cs="Times New Roman"/>
          <w:color w:val="000000"/>
          <w:sz w:val="26"/>
          <w:szCs w:val="26"/>
        </w:rPr>
        <w:t xml:space="preserve">Ce spectacle hybride mis en espace par Johanna Boyé se chante et se lit. Il raconte le parcours d’une chanteuse qui revient sur les moments importants de sa carrière, ses neuf albums, ses chansons phares, ses rencontres, son enfance, les étapes de la vie, ses voyages, ses humeurs, l’envers </w:t>
      </w:r>
      <w:proofErr w:type="gramStart"/>
      <w:r w:rsidRPr="00B83120">
        <w:rPr>
          <w:rFonts w:ascii="Verdana" w:hAnsi="Verdana" w:cs="Times New Roman"/>
          <w:color w:val="000000"/>
          <w:sz w:val="26"/>
          <w:szCs w:val="26"/>
        </w:rPr>
        <w:t>du décors</w:t>
      </w:r>
      <w:proofErr w:type="gramEnd"/>
      <w:r w:rsidRPr="00B83120">
        <w:rPr>
          <w:rFonts w:ascii="Verdana" w:hAnsi="Verdana" w:cs="Times New Roman"/>
          <w:color w:val="000000"/>
          <w:sz w:val="26"/>
          <w:szCs w:val="26"/>
        </w:rPr>
        <w:t xml:space="preserve"> à travers l’évolution de la musique. </w:t>
      </w:r>
    </w:p>
    <w:p w14:paraId="126F8211" w14:textId="77777777" w:rsidR="00B83120" w:rsidRPr="00B83120" w:rsidRDefault="00B83120" w:rsidP="00B83120">
      <w:pPr>
        <w:spacing w:before="100" w:beforeAutospacing="1" w:line="240" w:lineRule="atLeast"/>
        <w:jc w:val="both"/>
        <w:rPr>
          <w:rFonts w:ascii="Verdana" w:hAnsi="Verdana" w:cs="Times New Roman"/>
          <w:color w:val="000000"/>
          <w:sz w:val="26"/>
          <w:szCs w:val="26"/>
        </w:rPr>
      </w:pPr>
      <w:r w:rsidRPr="00B83120">
        <w:rPr>
          <w:rFonts w:ascii="Verdana" w:hAnsi="Verdana" w:cs="Times New Roman"/>
          <w:color w:val="000000"/>
          <w:sz w:val="26"/>
          <w:szCs w:val="26"/>
        </w:rPr>
        <w:t>Vous apprendrez à mieux connaître la Grande Sophie, au fil du temps qui passe (un de ses thèmes de prédilection).</w:t>
      </w:r>
    </w:p>
    <w:p w14:paraId="5ADD8291" w14:textId="77777777" w:rsidR="00B83120" w:rsidRPr="00B83120" w:rsidRDefault="00B83120" w:rsidP="00B83120">
      <w:pPr>
        <w:spacing w:before="100" w:beforeAutospacing="1" w:line="240" w:lineRule="atLeast"/>
        <w:jc w:val="both"/>
        <w:rPr>
          <w:rFonts w:ascii="Verdana" w:hAnsi="Verdana" w:cs="Times New Roman"/>
          <w:color w:val="000000"/>
          <w:sz w:val="26"/>
          <w:szCs w:val="26"/>
        </w:rPr>
      </w:pPr>
      <w:r w:rsidRPr="00B83120">
        <w:rPr>
          <w:rFonts w:ascii="Verdana" w:hAnsi="Verdana" w:cs="Times New Roman"/>
          <w:color w:val="000000"/>
          <w:sz w:val="26"/>
          <w:szCs w:val="26"/>
        </w:rPr>
        <w:t xml:space="preserve">De l’humour à l’émotion elle </w:t>
      </w:r>
      <w:proofErr w:type="gramStart"/>
      <w:r w:rsidRPr="00B83120">
        <w:rPr>
          <w:rFonts w:ascii="Verdana" w:hAnsi="Verdana" w:cs="Times New Roman"/>
          <w:color w:val="000000"/>
          <w:sz w:val="26"/>
          <w:szCs w:val="26"/>
        </w:rPr>
        <w:t>dresse</w:t>
      </w:r>
      <w:proofErr w:type="gramEnd"/>
      <w:r w:rsidRPr="00B83120">
        <w:rPr>
          <w:rFonts w:ascii="Verdana" w:hAnsi="Verdana" w:cs="Times New Roman"/>
          <w:color w:val="000000"/>
          <w:sz w:val="26"/>
          <w:szCs w:val="26"/>
        </w:rPr>
        <w:t xml:space="preserve"> le portrait d’une femme de son âge, qui a toujours servi ses rêves.</w:t>
      </w:r>
    </w:p>
    <w:p w14:paraId="7EE6DDF2" w14:textId="77777777" w:rsidR="00B83120" w:rsidRPr="00B83120" w:rsidRDefault="00B83120" w:rsidP="00B83120">
      <w:pPr>
        <w:spacing w:before="100" w:beforeAutospacing="1" w:line="240" w:lineRule="atLeast"/>
        <w:jc w:val="both"/>
        <w:rPr>
          <w:rFonts w:ascii="Verdana" w:hAnsi="Verdana" w:cs="Times New Roman"/>
          <w:color w:val="000000"/>
          <w:sz w:val="26"/>
          <w:szCs w:val="26"/>
        </w:rPr>
      </w:pPr>
    </w:p>
    <w:p w14:paraId="0451A1A0" w14:textId="77777777" w:rsidR="00341261" w:rsidRPr="00341261" w:rsidRDefault="00341261" w:rsidP="00B83120">
      <w:pPr>
        <w:spacing w:before="100" w:beforeAutospacing="1" w:line="240" w:lineRule="atLeast"/>
        <w:jc w:val="both"/>
        <w:rPr>
          <w:rFonts w:ascii="Verdana" w:hAnsi="Verdana"/>
          <w:sz w:val="26"/>
          <w:szCs w:val="26"/>
        </w:rPr>
      </w:pPr>
    </w:p>
    <w:sectPr w:rsidR="00341261" w:rsidRPr="00341261" w:rsidSect="008F620F">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261"/>
    <w:rsid w:val="00341261"/>
    <w:rsid w:val="008F620F"/>
    <w:rsid w:val="009558BF"/>
    <w:rsid w:val="00A521C2"/>
    <w:rsid w:val="00B83120"/>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281250"/>
  <w15:docId w15:val="{FD0F6380-2931-E344-8CAF-9C6BD20B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estern">
    <w:name w:val="western"/>
    <w:basedOn w:val="Normal"/>
    <w:rsid w:val="00341261"/>
    <w:pPr>
      <w:spacing w:before="100" w:beforeAutospacing="1" w:after="100" w:afterAutospacing="1"/>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61516">
      <w:bodyDiv w:val="1"/>
      <w:marLeft w:val="0"/>
      <w:marRight w:val="0"/>
      <w:marTop w:val="0"/>
      <w:marBottom w:val="0"/>
      <w:divBdr>
        <w:top w:val="none" w:sz="0" w:space="0" w:color="auto"/>
        <w:left w:val="none" w:sz="0" w:space="0" w:color="auto"/>
        <w:bottom w:val="none" w:sz="0" w:space="0" w:color="auto"/>
        <w:right w:val="none" w:sz="0" w:space="0" w:color="auto"/>
      </w:divBdr>
      <w:divsChild>
        <w:div w:id="45260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92043">
              <w:marLeft w:val="0"/>
              <w:marRight w:val="0"/>
              <w:marTop w:val="0"/>
              <w:marBottom w:val="0"/>
              <w:divBdr>
                <w:top w:val="none" w:sz="0" w:space="0" w:color="auto"/>
                <w:left w:val="none" w:sz="0" w:space="0" w:color="auto"/>
                <w:bottom w:val="none" w:sz="0" w:space="0" w:color="auto"/>
                <w:right w:val="none" w:sz="0" w:space="0" w:color="auto"/>
              </w:divBdr>
              <w:divsChild>
                <w:div w:id="1651978886">
                  <w:marLeft w:val="0"/>
                  <w:marRight w:val="0"/>
                  <w:marTop w:val="0"/>
                  <w:marBottom w:val="0"/>
                  <w:divBdr>
                    <w:top w:val="none" w:sz="0" w:space="0" w:color="auto"/>
                    <w:left w:val="none" w:sz="0" w:space="0" w:color="auto"/>
                    <w:bottom w:val="none" w:sz="0" w:space="0" w:color="auto"/>
                    <w:right w:val="none" w:sz="0" w:space="0" w:color="auto"/>
                  </w:divBdr>
                  <w:divsChild>
                    <w:div w:id="6304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618162">
      <w:bodyDiv w:val="1"/>
      <w:marLeft w:val="0"/>
      <w:marRight w:val="0"/>
      <w:marTop w:val="0"/>
      <w:marBottom w:val="0"/>
      <w:divBdr>
        <w:top w:val="none" w:sz="0" w:space="0" w:color="auto"/>
        <w:left w:val="none" w:sz="0" w:space="0" w:color="auto"/>
        <w:bottom w:val="none" w:sz="0" w:space="0" w:color="auto"/>
        <w:right w:val="none" w:sz="0" w:space="0" w:color="auto"/>
      </w:divBdr>
      <w:divsChild>
        <w:div w:id="162866152">
          <w:marLeft w:val="0"/>
          <w:marRight w:val="0"/>
          <w:marTop w:val="0"/>
          <w:marBottom w:val="0"/>
          <w:divBdr>
            <w:top w:val="none" w:sz="0" w:space="0" w:color="auto"/>
            <w:left w:val="none" w:sz="0" w:space="0" w:color="auto"/>
            <w:bottom w:val="none" w:sz="0" w:space="0" w:color="auto"/>
            <w:right w:val="none" w:sz="0" w:space="0" w:color="auto"/>
          </w:divBdr>
        </w:div>
        <w:div w:id="302928519">
          <w:marLeft w:val="0"/>
          <w:marRight w:val="0"/>
          <w:marTop w:val="0"/>
          <w:marBottom w:val="0"/>
          <w:divBdr>
            <w:top w:val="none" w:sz="0" w:space="0" w:color="auto"/>
            <w:left w:val="none" w:sz="0" w:space="0" w:color="auto"/>
            <w:bottom w:val="none" w:sz="0" w:space="0" w:color="auto"/>
            <w:right w:val="none" w:sz="0" w:space="0" w:color="auto"/>
          </w:divBdr>
        </w:div>
      </w:divsChild>
    </w:div>
    <w:div w:id="1272516153">
      <w:bodyDiv w:val="1"/>
      <w:marLeft w:val="0"/>
      <w:marRight w:val="0"/>
      <w:marTop w:val="0"/>
      <w:marBottom w:val="0"/>
      <w:divBdr>
        <w:top w:val="none" w:sz="0" w:space="0" w:color="auto"/>
        <w:left w:val="none" w:sz="0" w:space="0" w:color="auto"/>
        <w:bottom w:val="none" w:sz="0" w:space="0" w:color="auto"/>
        <w:right w:val="none" w:sz="0" w:space="0" w:color="auto"/>
      </w:divBdr>
      <w:divsChild>
        <w:div w:id="1958103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88753">
              <w:marLeft w:val="0"/>
              <w:marRight w:val="0"/>
              <w:marTop w:val="0"/>
              <w:marBottom w:val="0"/>
              <w:divBdr>
                <w:top w:val="none" w:sz="0" w:space="0" w:color="auto"/>
                <w:left w:val="none" w:sz="0" w:space="0" w:color="auto"/>
                <w:bottom w:val="none" w:sz="0" w:space="0" w:color="auto"/>
                <w:right w:val="none" w:sz="0" w:space="0" w:color="auto"/>
              </w:divBdr>
              <w:divsChild>
                <w:div w:id="314997102">
                  <w:marLeft w:val="0"/>
                  <w:marRight w:val="0"/>
                  <w:marTop w:val="0"/>
                  <w:marBottom w:val="0"/>
                  <w:divBdr>
                    <w:top w:val="none" w:sz="0" w:space="0" w:color="auto"/>
                    <w:left w:val="none" w:sz="0" w:space="0" w:color="auto"/>
                    <w:bottom w:val="none" w:sz="0" w:space="0" w:color="auto"/>
                    <w:right w:val="none" w:sz="0" w:space="0" w:color="auto"/>
                  </w:divBdr>
                  <w:divsChild>
                    <w:div w:id="19623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278702">
      <w:bodyDiv w:val="1"/>
      <w:marLeft w:val="0"/>
      <w:marRight w:val="0"/>
      <w:marTop w:val="0"/>
      <w:marBottom w:val="0"/>
      <w:divBdr>
        <w:top w:val="none" w:sz="0" w:space="0" w:color="auto"/>
        <w:left w:val="none" w:sz="0" w:space="0" w:color="auto"/>
        <w:bottom w:val="none" w:sz="0" w:space="0" w:color="auto"/>
        <w:right w:val="none" w:sz="0" w:space="0" w:color="auto"/>
      </w:divBdr>
      <w:divsChild>
        <w:div w:id="574634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702319">
              <w:marLeft w:val="0"/>
              <w:marRight w:val="0"/>
              <w:marTop w:val="0"/>
              <w:marBottom w:val="0"/>
              <w:divBdr>
                <w:top w:val="none" w:sz="0" w:space="0" w:color="auto"/>
                <w:left w:val="none" w:sz="0" w:space="0" w:color="auto"/>
                <w:bottom w:val="none" w:sz="0" w:space="0" w:color="auto"/>
                <w:right w:val="none" w:sz="0" w:space="0" w:color="auto"/>
              </w:divBdr>
              <w:divsChild>
                <w:div w:id="459224598">
                  <w:marLeft w:val="0"/>
                  <w:marRight w:val="0"/>
                  <w:marTop w:val="0"/>
                  <w:marBottom w:val="0"/>
                  <w:divBdr>
                    <w:top w:val="none" w:sz="0" w:space="0" w:color="auto"/>
                    <w:left w:val="none" w:sz="0" w:space="0" w:color="auto"/>
                    <w:bottom w:val="none" w:sz="0" w:space="0" w:color="auto"/>
                    <w:right w:val="none" w:sz="0" w:space="0" w:color="auto"/>
                  </w:divBdr>
                  <w:divsChild>
                    <w:div w:id="18410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142</Words>
  <Characters>785</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VINCENT</dc:creator>
  <cp:keywords/>
  <dc:description/>
  <cp:lastModifiedBy>Promo 3C</cp:lastModifiedBy>
  <cp:revision>2</cp:revision>
  <dcterms:created xsi:type="dcterms:W3CDTF">2024-03-21T13:28:00Z</dcterms:created>
  <dcterms:modified xsi:type="dcterms:W3CDTF">2024-10-14T10:28:00Z</dcterms:modified>
</cp:coreProperties>
</file>