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Avec plus d’un milliard de vues sur YouTube et des hits certifiés diamant comme Laisse-moi,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Bazardée ou encore Boucan, le phénomène KeBlack s’impose comme l’un des artistes les plus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marquants de sa génération. Son nouvel album Focus - certifié disque d’or, accompagné de collaborations prestigieuses avec SDM, Naza, MHD, Fally Ipupa et bien d’autres, promet un show à la hauteur de son talent. 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Dernier clip “Mood” disponible : 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https://www.youtube.com/watch?v=Ow07uqhyYwo&amp;ab_channel=Keblack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Instagram : https://www.instagram.com/keblackofficiel/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Ow07uqhyYwo&amp;ab_channel=Kebl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