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Trois univers. Une même énergie. Une génération qui s’affirme.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FRAÎCHE POP</w:t>
      </w:r>
      <w:r w:rsidDel="00000000" w:rsidR="00000000" w:rsidRPr="00000000">
        <w:rPr>
          <w:rtl w:val="0"/>
        </w:rPr>
        <w:t xml:space="preserve">, c’est le point de rencontre de trois projets singuliers portés par </w:t>
      </w:r>
      <w:r w:rsidDel="00000000" w:rsidR="00000000" w:rsidRPr="00000000">
        <w:rPr>
          <w:b w:val="1"/>
          <w:rtl w:val="0"/>
        </w:rPr>
        <w:t xml:space="preserve">COBALT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DAYSY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rtl w:val="0"/>
        </w:rPr>
        <w:t xml:space="preserve">ADÈLE &amp; ROBIN</w:t>
      </w:r>
      <w:r w:rsidDel="00000000" w:rsidR="00000000" w:rsidRPr="00000000">
        <w:rPr>
          <w:rtl w:val="0"/>
        </w:rPr>
        <w:t xml:space="preserve"> – tous issus du vivier créatif de Duchess Production, label défricheur où l’on retrouve aussi Pierre Garnier et Joseph Kamel.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À travers leurs voix, leurs textures sonores et leurs récits intimes, ces jeunes artistes bousculent la pop française avec fraîcheur et audace.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FRAÎCHE POP</w:t>
      </w:r>
      <w:r w:rsidDel="00000000" w:rsidR="00000000" w:rsidRPr="00000000">
        <w:rPr>
          <w:rtl w:val="0"/>
        </w:rPr>
        <w:t xml:space="preserve"> n’est pas un simple plateau : c’est une invitation à découvrir ceux qui feront la pop de demain – sensible, hybride, affranchie.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Liens artistes 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Adèle &amp; Robin 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https://ffm.bio/adeleetrobin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Daysy 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https://ffm.bio/daysymusic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Cobalt 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https://ffm.bio/cobaltmusic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F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link w:val="Titre1Car"/>
    <w:uiPriority w:val="9"/>
    <w:qFormat w:val="1"/>
    <w:rsid w:val="001817C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1817C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1817C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1817C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1817C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1817C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817C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817C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817C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817C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1817C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1817C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817C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817C3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817C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817C3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817C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817C3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1817C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817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1817C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817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817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817C3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1817C3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817C3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817C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817C3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817C3"/>
    <w:rPr>
      <w:b w:val="1"/>
      <w:bCs w:val="1"/>
      <w:smallCaps w:val="1"/>
      <w:color w:val="0f4761" w:themeColor="accent1" w:themeShade="0000BF"/>
      <w:spacing w:val="5"/>
    </w:rPr>
  </w:style>
  <w:style w:type="character" w:styleId="Lienhypertexte">
    <w:name w:val="Hyperlink"/>
    <w:basedOn w:val="Policepardfaut"/>
    <w:uiPriority w:val="99"/>
    <w:unhideWhenUsed w:val="1"/>
    <w:rsid w:val="001817C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1817C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fm.bio/cobaltmusi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fm.bio/adeleetrobin" TargetMode="External"/><Relationship Id="rId8" Type="http://schemas.openxmlformats.org/officeDocument/2006/relationships/hyperlink" Target="https://ffm.bio/daysymusi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AZ+sntEId5wEhpfmL0WLM35Ftw==">CgMxLjA4AHIhMVZIV3JHV3g0V19PMFV0LVpaX3ZBNjBkWkhoRzBlUU9l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2025-05-21T14:27:00Z</dcterms:created>
  <dc:creator>Mehdi Nacer</dc:creator>
</cp:coreProperties>
</file>