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334B" w14:textId="29D49ACD" w:rsidR="0068468D" w:rsidRPr="00F007C5" w:rsidRDefault="00F007C5">
      <w:pPr>
        <w:rPr>
          <w:b/>
          <w:bCs/>
          <w:sz w:val="40"/>
          <w:szCs w:val="40"/>
        </w:rPr>
      </w:pPr>
      <w:r w:rsidRPr="00F007C5">
        <w:rPr>
          <w:b/>
          <w:bCs/>
          <w:sz w:val="40"/>
          <w:szCs w:val="40"/>
        </w:rPr>
        <w:t>BLACK REBEL MOTORCYCLE CLUB</w:t>
      </w:r>
    </w:p>
    <w:p w14:paraId="23B0D453" w14:textId="77777777" w:rsidR="00F007C5" w:rsidRPr="00F007C5" w:rsidRDefault="00F007C5">
      <w:pPr>
        <w:rPr>
          <w:u w:val="single"/>
        </w:rPr>
      </w:pPr>
    </w:p>
    <w:p w14:paraId="7042B595" w14:textId="68F1B387" w:rsidR="00F007C5" w:rsidRPr="00F007C5" w:rsidRDefault="00F007C5">
      <w:pPr>
        <w:rPr>
          <w:u w:val="single"/>
        </w:rPr>
      </w:pPr>
      <w:r w:rsidRPr="00F007C5">
        <w:rPr>
          <w:u w:val="single"/>
        </w:rPr>
        <w:t>Texte de billetterie</w:t>
      </w:r>
    </w:p>
    <w:p w14:paraId="36B7A6C3" w14:textId="77777777" w:rsidR="00F007C5" w:rsidRDefault="00F007C5"/>
    <w:p w14:paraId="4702B1A3" w14:textId="4FB401F4" w:rsidR="00F007C5" w:rsidRDefault="00F007C5">
      <w:r>
        <w:t xml:space="preserve">C’est un retour que l’on attendait avec impatience… Le rock garage, </w:t>
      </w:r>
      <w:proofErr w:type="spellStart"/>
      <w:r>
        <w:t>shoegaze</w:t>
      </w:r>
      <w:proofErr w:type="spellEnd"/>
      <w:r>
        <w:t xml:space="preserve">, blues psyché de Black Rebel </w:t>
      </w:r>
      <w:proofErr w:type="spellStart"/>
      <w:r>
        <w:t>Motorcycle</w:t>
      </w:r>
      <w:proofErr w:type="spellEnd"/>
      <w:r>
        <w:t xml:space="preserve"> Club s’apprête à retentir de nouveau en concert ! Le trio sera en tournée pour 4 dates exceptionnelles en France cet hiver </w:t>
      </w:r>
      <w:r w:rsidR="00F87EAE" w:rsidRPr="00F87EAE">
        <w:t>pour fêter les 20 ans de l'album Howl</w:t>
      </w:r>
      <w:r>
        <w:t>: le 2 décembre au 106 à Rouen, 3 décembre au Transbordeur à Lyon, le 4 décembre à La Carrière à Nantes pour finir en beauté le 9 décembre à l’Olympia à Paris.</w:t>
      </w:r>
    </w:p>
    <w:p w14:paraId="0C16A10F" w14:textId="77777777" w:rsidR="00F007C5" w:rsidRDefault="00F007C5"/>
    <w:p w14:paraId="2F4C4981" w14:textId="77777777" w:rsidR="00F007C5" w:rsidRDefault="00F007C5" w:rsidP="00F007C5">
      <w:pPr>
        <w:pStyle w:val="NormalWeb"/>
        <w:spacing w:before="0" w:beforeAutospacing="0"/>
        <w:rPr>
          <w:rFonts w:ascii="Aptos" w:hAnsi="Aptos"/>
          <w:color w:val="212121"/>
        </w:rPr>
      </w:pPr>
      <w:r>
        <w:rPr>
          <w:rStyle w:val="lev"/>
          <w:rFonts w:ascii="Arial" w:hAnsi="Arial" w:cs="Arial"/>
          <w:color w:val="000000"/>
        </w:rPr>
        <w:t>Inscrivez-vous à la prévente AEG Presents France pour le concert de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outlook-search-highlight"/>
          <w:rFonts w:ascii="Arial" w:hAnsi="Arial" w:cs="Arial"/>
          <w:b/>
          <w:bCs/>
          <w:color w:val="000000"/>
        </w:rPr>
        <w:t>BLACK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outlook-search-highlight"/>
          <w:rFonts w:ascii="Arial" w:hAnsi="Arial" w:cs="Arial"/>
          <w:b/>
          <w:bCs/>
          <w:color w:val="000000"/>
        </w:rPr>
        <w:t>REBEL</w:t>
      </w:r>
      <w:r>
        <w:rPr>
          <w:rStyle w:val="lev"/>
          <w:rFonts w:ascii="Arial" w:hAnsi="Arial" w:cs="Arial"/>
          <w:color w:val="000000"/>
        </w:rPr>
        <w:t>MOTORCYCLE le 9 décembre 2025 à l'Olympia à Paris.</w:t>
      </w:r>
    </w:p>
    <w:p w14:paraId="1CACB068" w14:textId="55967127" w:rsidR="00F007C5" w:rsidRDefault="00F007C5" w:rsidP="00F007C5">
      <w:pPr>
        <w:pStyle w:val="NormalWeb"/>
        <w:spacing w:before="0" w:beforeAutospacing="0"/>
        <w:rPr>
          <w:rFonts w:ascii="Aptos" w:hAnsi="Aptos"/>
          <w:color w:val="212121"/>
        </w:rPr>
      </w:pPr>
      <w:r>
        <w:rPr>
          <w:rFonts w:ascii="Arial" w:hAnsi="Arial" w:cs="Arial"/>
          <w:color w:val="000000"/>
        </w:rPr>
        <w:t xml:space="preserve">La prévente AEG Presents France aura lieu mercredi 7 mai à 11h. Vous avez jusqu'au mardi 6 mai à 21h pour vous inscrire </w:t>
      </w:r>
      <w:r>
        <w:rPr>
          <w:rFonts w:ascii="Arial" w:hAnsi="Arial" w:cs="Arial"/>
          <w:color w:val="000000"/>
        </w:rPr>
        <w:t>notre formulaire d’inscription</w:t>
      </w:r>
      <w:r>
        <w:rPr>
          <w:rFonts w:ascii="Arial" w:hAnsi="Arial" w:cs="Arial"/>
          <w:color w:val="000000"/>
        </w:rPr>
        <w:t>. Vous recevrez un mail informatif mercredi 7 mai vers 8h pour accéder à la prévente AEG Presents France.</w:t>
      </w:r>
    </w:p>
    <w:p w14:paraId="7A9B9836" w14:textId="77777777" w:rsidR="00F007C5" w:rsidRDefault="00F007C5"/>
    <w:p w14:paraId="30198F65" w14:textId="55016CAB" w:rsidR="00F007C5" w:rsidRDefault="00F007C5">
      <w:r>
        <w:t>Ouverture générale de la billetterie vendredi 9 mai à 11h</w:t>
      </w:r>
    </w:p>
    <w:p w14:paraId="4FCAADC7" w14:textId="77777777" w:rsidR="00F007C5" w:rsidRDefault="00F007C5"/>
    <w:p w14:paraId="2D61F395" w14:textId="77777777" w:rsidR="00F007C5" w:rsidRDefault="00F007C5"/>
    <w:p w14:paraId="6A80F31B" w14:textId="3F3F97C0" w:rsidR="00F007C5" w:rsidRPr="00F007C5" w:rsidRDefault="00F007C5">
      <w:pPr>
        <w:rPr>
          <w:u w:val="single"/>
        </w:rPr>
      </w:pPr>
      <w:r w:rsidRPr="00F007C5">
        <w:rPr>
          <w:u w:val="single"/>
        </w:rPr>
        <w:t>Bio</w:t>
      </w:r>
    </w:p>
    <w:p w14:paraId="6B926108" w14:textId="77777777" w:rsidR="00F007C5" w:rsidRDefault="00F007C5"/>
    <w:p w14:paraId="7C0AD971" w14:textId="77777777" w:rsidR="00F007C5" w:rsidRDefault="00F007C5" w:rsidP="00F007C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Formé à San Francisco en 1998,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Black Rebel </w:t>
      </w:r>
      <w:proofErr w:type="spellStart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Motorcycle</w:t>
      </w:r>
      <w:proofErr w:type="spellEnd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Club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 (BRMC) incarne une vision brute et viscérale du rock’n’roll. Composé de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Peter Hayes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 (chant, guitare),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Robert Levon Been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 (basse, chant) et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Leah Shapiro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 (batterie), le trio cultive une esthétique sombre et rebelle, fidèle à l’esprit du rock indépendant. Refusant les conventions, ils évoluent en marge de l’industrie, guidés par une approche collective et anti-</w:t>
      </w:r>
      <w:proofErr w:type="spellStart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frontman</w:t>
      </w:r>
      <w:proofErr w:type="spellEnd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 xml:space="preserve"> de la musique.</w:t>
      </w:r>
    </w:p>
    <w:p w14:paraId="6833C111" w14:textId="5AE3F469" w:rsidR="00F007C5" w:rsidRPr="00F007C5" w:rsidRDefault="00F007C5" w:rsidP="00F007C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Depuis leurs débuts, BRMC s’est imposé comme un pilier du rock alternatif, survivant à une époque dominée par la pop commerciale. Fidèles à leur identité, ils continuent de tracer leur propre route, loin des modes, portés par une ferveur inébranlable et une authenticité rare.</w:t>
      </w:r>
    </w:p>
    <w:p w14:paraId="4744B246" w14:textId="77777777" w:rsidR="00F007C5" w:rsidRPr="00F007C5" w:rsidRDefault="00F007C5" w:rsidP="00F007C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Leur son, à la croisée du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rock garage, du </w:t>
      </w:r>
      <w:proofErr w:type="spellStart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shoegaze</w:t>
      </w:r>
      <w:proofErr w:type="spellEnd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et du blues psyché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, se nourrit d’une tension permanente entre introspection et puissance brute. Leur processus créatif, souvent long et exigeant, reflète leur engagement total : ils repoussent leurs limites physiques et mentales pour donner naissance à une musique intense et sincère. Leur exigence artistique les pousse à être leurs propres critiques les plus sévères.</w:t>
      </w:r>
    </w:p>
    <w:p w14:paraId="3177F954" w14:textId="267C30AA" w:rsidR="00F007C5" w:rsidRPr="00F007C5" w:rsidRDefault="00F007C5" w:rsidP="00F007C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Leur huitième album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et dernier album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,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“</w:t>
      </w:r>
      <w:proofErr w:type="spellStart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Wrong</w:t>
      </w:r>
      <w:proofErr w:type="spellEnd"/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Creatures”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paru il y a déjà 7 ans, a 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marqu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é 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un retour aux sources, tout en explorant des thèmes sombres comme la mort, le doute ou l’isolement intérieur. Enregistré à Los Angeles avec le producteur </w:t>
      </w:r>
      <w:r w:rsidRPr="00F007C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Nick Launay</w:t>
      </w:r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 xml:space="preserve"> (Nick Cave &amp; The Bad </w:t>
      </w:r>
      <w:proofErr w:type="spellStart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Seeds</w:t>
      </w:r>
      <w:proofErr w:type="spellEnd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 xml:space="preserve">, Arcade </w:t>
      </w:r>
      <w:proofErr w:type="spellStart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Fire</w:t>
      </w:r>
      <w:proofErr w:type="spellEnd"/>
      <w:r w:rsidRPr="00F007C5">
        <w:rPr>
          <w:rFonts w:ascii="Times New Roman" w:eastAsia="Times New Roman" w:hAnsi="Times New Roman" w:cs="Times New Roman"/>
          <w:color w:val="000000"/>
          <w:lang w:eastAsia="fr-FR"/>
        </w:rPr>
        <w:t>), l’album mêle ballades hantées et morceaux abrasifs, oscillant entre mélancolie et rage contenue.</w:t>
      </w:r>
    </w:p>
    <w:p w14:paraId="71D80E05" w14:textId="77777777" w:rsidR="00F007C5" w:rsidRDefault="00F007C5"/>
    <w:sectPr w:rsidR="00F0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C5"/>
    <w:rsid w:val="00261E9B"/>
    <w:rsid w:val="0068468D"/>
    <w:rsid w:val="00945047"/>
    <w:rsid w:val="00C76A7B"/>
    <w:rsid w:val="00F007C5"/>
    <w:rsid w:val="00F8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0761A"/>
  <w15:chartTrackingRefBased/>
  <w15:docId w15:val="{87CB0B03-A6EB-4544-87FE-2D792E56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007C5"/>
  </w:style>
  <w:style w:type="character" w:styleId="lev">
    <w:name w:val="Strong"/>
    <w:basedOn w:val="Policepardfaut"/>
    <w:uiPriority w:val="22"/>
    <w:qFormat/>
    <w:rsid w:val="00F007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07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outlook-search-highlight">
    <w:name w:val="outlook-search-highlight"/>
    <w:basedOn w:val="Policepardfaut"/>
    <w:rsid w:val="00F0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FBF6B3359FE44B72E2FA80025714B" ma:contentTypeVersion="18" ma:contentTypeDescription="Crée un document." ma:contentTypeScope="" ma:versionID="f27518cffd197a84bd0cf7515617da9b">
  <xsd:schema xmlns:xsd="http://www.w3.org/2001/XMLSchema" xmlns:xs="http://www.w3.org/2001/XMLSchema" xmlns:p="http://schemas.microsoft.com/office/2006/metadata/properties" xmlns:ns2="596133b6-d892-4af1-84c8-5ebf6934ff6f" xmlns:ns3="892cf71d-cad9-4bc3-8b61-8cf30a55e4ef" targetNamespace="http://schemas.microsoft.com/office/2006/metadata/properties" ma:root="true" ma:fieldsID="ad7e381d675a53dcb5505bcde8385d26" ns2:_="" ns3:_="">
    <xsd:import namespace="596133b6-d892-4af1-84c8-5ebf6934ff6f"/>
    <xsd:import namespace="892cf71d-cad9-4bc3-8b61-8cf30a55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133b6-d892-4af1-84c8-5ebf6934f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1c42bb9-d5a2-47db-80a2-d13f24d2e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f71d-cad9-4bc3-8b61-8cf30a55e4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cda771-518e-4c1c-a35a-eb696f172528}" ma:internalName="TaxCatchAll" ma:showField="CatchAllData" ma:web="892cf71d-cad9-4bc3-8b61-8cf30a55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133b6-d892-4af1-84c8-5ebf6934ff6f">
      <Terms xmlns="http://schemas.microsoft.com/office/infopath/2007/PartnerControls"/>
    </lcf76f155ced4ddcb4097134ff3c332f>
    <TaxCatchAll xmlns="892cf71d-cad9-4bc3-8b61-8cf30a55e4ef" xsi:nil="true"/>
  </documentManagement>
</p:properties>
</file>

<file path=customXml/itemProps1.xml><?xml version="1.0" encoding="utf-8"?>
<ds:datastoreItem xmlns:ds="http://schemas.openxmlformats.org/officeDocument/2006/customXml" ds:itemID="{222798D3-6C6F-42DE-888C-7034930C0317}"/>
</file>

<file path=customXml/itemProps2.xml><?xml version="1.0" encoding="utf-8"?>
<ds:datastoreItem xmlns:ds="http://schemas.openxmlformats.org/officeDocument/2006/customXml" ds:itemID="{B16CDADF-57E9-4354-BE78-39AEF9969920}"/>
</file>

<file path=customXml/itemProps3.xml><?xml version="1.0" encoding="utf-8"?>
<ds:datastoreItem xmlns:ds="http://schemas.openxmlformats.org/officeDocument/2006/customXml" ds:itemID="{F84B515D-3BEC-4E74-B009-D65D722C7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Sabarly</dc:creator>
  <cp:keywords/>
  <dc:description/>
  <cp:lastModifiedBy>Aude Sabarly</cp:lastModifiedBy>
  <cp:revision>3</cp:revision>
  <dcterms:created xsi:type="dcterms:W3CDTF">2025-05-05T07:37:00Z</dcterms:created>
  <dcterms:modified xsi:type="dcterms:W3CDTF">2025-05-05T07:51:00Z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0x010100A15FBF6B3359FE44B72E2FA80025714B</vt:lpwstr>
  </property>
</Properties>
</file>