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BBE53" w14:textId="5DD50E74" w:rsidR="00275D76" w:rsidRDefault="0014175B">
      <w:r>
        <w:rPr>
          <w:rFonts w:ascii="Roboto" w:hAnsi="Roboto"/>
          <w:color w:val="1E1E1E"/>
          <w:sz w:val="21"/>
          <w:szCs w:val="21"/>
          <w:shd w:val="clear" w:color="auto" w:fill="FFFFFF"/>
        </w:rPr>
        <w:t> </w:t>
      </w:r>
      <w:r>
        <w:rPr>
          <w:rStyle w:val="lev"/>
          <w:rFonts w:ascii="Roboto" w:hAnsi="Roboto"/>
          <w:color w:val="1E1E1E"/>
          <w:sz w:val="21"/>
          <w:szCs w:val="21"/>
          <w:shd w:val="clear" w:color="auto" w:fill="FFFFFF"/>
        </w:rPr>
        <w:t>Nirvana UK </w:t>
      </w:r>
      <w:r>
        <w:rPr>
          <w:rFonts w:ascii="Roboto" w:hAnsi="Roboto"/>
          <w:color w:val="1E1E1E"/>
          <w:sz w:val="21"/>
          <w:szCs w:val="21"/>
          <w:shd w:val="clear" w:color="auto" w:fill="FFFFFF"/>
        </w:rPr>
        <w:t>est le meilleur groupe Tribute au monde de Nirvana, qui s'efforce d'être aussi proche que possible de la réalité. Du son au style, leurs sets live couvrent tout un spectre du catalogue de Nirvana et offrent le retour ultime des années 90. </w:t>
      </w:r>
    </w:p>
    <w:sectPr w:rsidR="00275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5B"/>
    <w:rsid w:val="0014175B"/>
    <w:rsid w:val="00275D76"/>
    <w:rsid w:val="009D530E"/>
    <w:rsid w:val="00E4373C"/>
    <w:rsid w:val="00E56808"/>
    <w:rsid w:val="00ED27E1"/>
    <w:rsid w:val="00F47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8C46"/>
  <w15:chartTrackingRefBased/>
  <w15:docId w15:val="{8035295B-6E29-487F-BCD5-78401903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417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417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4175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4175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4175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4175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4175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4175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4175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175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4175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4175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4175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4175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417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417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417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4175B"/>
    <w:rPr>
      <w:rFonts w:eastAsiaTheme="majorEastAsia" w:cstheme="majorBidi"/>
      <w:color w:val="272727" w:themeColor="text1" w:themeTint="D8"/>
    </w:rPr>
  </w:style>
  <w:style w:type="paragraph" w:styleId="Titre">
    <w:name w:val="Title"/>
    <w:basedOn w:val="Normal"/>
    <w:next w:val="Normal"/>
    <w:link w:val="TitreCar"/>
    <w:uiPriority w:val="10"/>
    <w:qFormat/>
    <w:rsid w:val="00141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17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417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417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4175B"/>
    <w:pPr>
      <w:spacing w:before="160"/>
      <w:jc w:val="center"/>
    </w:pPr>
    <w:rPr>
      <w:i/>
      <w:iCs/>
      <w:color w:val="404040" w:themeColor="text1" w:themeTint="BF"/>
    </w:rPr>
  </w:style>
  <w:style w:type="character" w:customStyle="1" w:styleId="CitationCar">
    <w:name w:val="Citation Car"/>
    <w:basedOn w:val="Policepardfaut"/>
    <w:link w:val="Citation"/>
    <w:uiPriority w:val="29"/>
    <w:rsid w:val="0014175B"/>
    <w:rPr>
      <w:i/>
      <w:iCs/>
      <w:color w:val="404040" w:themeColor="text1" w:themeTint="BF"/>
    </w:rPr>
  </w:style>
  <w:style w:type="paragraph" w:styleId="Paragraphedeliste">
    <w:name w:val="List Paragraph"/>
    <w:basedOn w:val="Normal"/>
    <w:uiPriority w:val="34"/>
    <w:qFormat/>
    <w:rsid w:val="0014175B"/>
    <w:pPr>
      <w:ind w:left="720"/>
      <w:contextualSpacing/>
    </w:pPr>
  </w:style>
  <w:style w:type="character" w:styleId="Accentuationintense">
    <w:name w:val="Intense Emphasis"/>
    <w:basedOn w:val="Policepardfaut"/>
    <w:uiPriority w:val="21"/>
    <w:qFormat/>
    <w:rsid w:val="0014175B"/>
    <w:rPr>
      <w:i/>
      <w:iCs/>
      <w:color w:val="0F4761" w:themeColor="accent1" w:themeShade="BF"/>
    </w:rPr>
  </w:style>
  <w:style w:type="paragraph" w:styleId="Citationintense">
    <w:name w:val="Intense Quote"/>
    <w:basedOn w:val="Normal"/>
    <w:next w:val="Normal"/>
    <w:link w:val="CitationintenseCar"/>
    <w:uiPriority w:val="30"/>
    <w:qFormat/>
    <w:rsid w:val="001417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4175B"/>
    <w:rPr>
      <w:i/>
      <w:iCs/>
      <w:color w:val="0F4761" w:themeColor="accent1" w:themeShade="BF"/>
    </w:rPr>
  </w:style>
  <w:style w:type="character" w:styleId="Rfrenceintense">
    <w:name w:val="Intense Reference"/>
    <w:basedOn w:val="Policepardfaut"/>
    <w:uiPriority w:val="32"/>
    <w:qFormat/>
    <w:rsid w:val="0014175B"/>
    <w:rPr>
      <w:b/>
      <w:bCs/>
      <w:smallCaps/>
      <w:color w:val="0F4761" w:themeColor="accent1" w:themeShade="BF"/>
      <w:spacing w:val="5"/>
    </w:rPr>
  </w:style>
  <w:style w:type="character" w:styleId="lev">
    <w:name w:val="Strong"/>
    <w:basedOn w:val="Policepardfaut"/>
    <w:uiPriority w:val="22"/>
    <w:qFormat/>
    <w:rsid w:val="001417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6F8D6D7D153488371C5DCE6548DE1" ma:contentTypeVersion="2" ma:contentTypeDescription="Crée un document." ma:contentTypeScope="" ma:versionID="01e24042147498d5a7826330f0c59e49">
  <xsd:schema xmlns:xsd="http://www.w3.org/2001/XMLSchema" xmlns:xs="http://www.w3.org/2001/XMLSchema" xmlns:p="http://schemas.microsoft.com/office/2006/metadata/properties" xmlns:ns3="0e9e66c6-437f-45e6-9409-c14c5b6aa97a" targetNamespace="http://schemas.microsoft.com/office/2006/metadata/properties" ma:root="true" ma:fieldsID="5ca0a844e37ba823d538f63bb9e5921f" ns3:_="">
    <xsd:import namespace="0e9e66c6-437f-45e6-9409-c14c5b6aa97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e66c6-437f-45e6-9409-c14c5b6aa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47B90-5ADC-46F1-80B2-72EAA1D4C5BD}">
  <ds:schemaRef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0e9e66c6-437f-45e6-9409-c14c5b6aa97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2F38BB3-3BE4-4104-A256-E9A31D1F5211}">
  <ds:schemaRefs>
    <ds:schemaRef ds:uri="http://schemas.microsoft.com/sharepoint/v3/contenttype/forms"/>
  </ds:schemaRefs>
</ds:datastoreItem>
</file>

<file path=customXml/itemProps3.xml><?xml version="1.0" encoding="utf-8"?>
<ds:datastoreItem xmlns:ds="http://schemas.openxmlformats.org/officeDocument/2006/customXml" ds:itemID="{FB3BC445-FF39-432C-95D1-C46381BD5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e66c6-437f-45e6-9409-c14c5b6a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214</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FLESSELLE</dc:creator>
  <cp:keywords/>
  <dc:description/>
  <cp:lastModifiedBy>Gaëlle FLESSELLE</cp:lastModifiedBy>
  <cp:revision>2</cp:revision>
  <dcterms:created xsi:type="dcterms:W3CDTF">2024-03-08T15:43:00Z</dcterms:created>
  <dcterms:modified xsi:type="dcterms:W3CDTF">2024-03-08T15:43:00Z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0x0101006FD6F8D6D7D153488371C5DCE6548DE1</vt:lpwstr>
  </property>
</Properties>
</file>